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6671" w14:textId="77777777" w:rsidR="00A40E0D" w:rsidRDefault="00A40E0D" w:rsidP="00A40E0D">
      <w:pPr>
        <w:jc w:val="center"/>
        <w:rPr>
          <w:b/>
          <w:bCs/>
        </w:rPr>
      </w:pPr>
    </w:p>
    <w:p w14:paraId="0221555B" w14:textId="1BFAC86B" w:rsidR="00A40E0D" w:rsidRPr="00A40E0D" w:rsidRDefault="00A40E0D" w:rsidP="00A40E0D">
      <w:pPr>
        <w:jc w:val="center"/>
        <w:rPr>
          <w:b/>
          <w:bCs/>
        </w:rPr>
      </w:pPr>
      <w:r w:rsidRPr="00A40E0D">
        <w:rPr>
          <w:b/>
          <w:bCs/>
        </w:rPr>
        <w:t>Cryo Pro Rental Terms and Conditions</w:t>
      </w:r>
    </w:p>
    <w:p w14:paraId="0FDC0F04" w14:textId="77777777" w:rsidR="00A40E0D" w:rsidRDefault="00A40E0D" w:rsidP="00A40E0D"/>
    <w:p w14:paraId="4D7873F1" w14:textId="53D43AAE" w:rsidR="00A40E0D" w:rsidRPr="00A40E0D" w:rsidRDefault="00A40E0D" w:rsidP="00A40E0D">
      <w:pPr>
        <w:pStyle w:val="ListParagraph"/>
        <w:numPr>
          <w:ilvl w:val="0"/>
          <w:numId w:val="1"/>
        </w:numPr>
      </w:pPr>
      <w:r w:rsidRPr="00A40E0D">
        <w:t>Any damage to the product will be charged to the customer.</w:t>
      </w:r>
    </w:p>
    <w:p w14:paraId="2104B4A7" w14:textId="77777777" w:rsidR="00A40E0D" w:rsidRPr="00A40E0D" w:rsidRDefault="00A40E0D" w:rsidP="00A40E0D">
      <w:pPr>
        <w:pStyle w:val="ListParagraph"/>
        <w:numPr>
          <w:ilvl w:val="0"/>
          <w:numId w:val="1"/>
        </w:numPr>
      </w:pPr>
      <w:r w:rsidRPr="00A40E0D">
        <w:t xml:space="preserve">If you place an order on a </w:t>
      </w:r>
      <w:proofErr w:type="gramStart"/>
      <w:r w:rsidRPr="00A40E0D">
        <w:t>Friday</w:t>
      </w:r>
      <w:proofErr w:type="gramEnd"/>
      <w:r w:rsidRPr="00A40E0D">
        <w:t xml:space="preserve"> the earliest you will be able receive the Cryo Pro is Monday.</w:t>
      </w:r>
    </w:p>
    <w:p w14:paraId="4C9324D0" w14:textId="32912159" w:rsidR="00A40E0D" w:rsidRPr="00A40E0D" w:rsidRDefault="00A40E0D" w:rsidP="00A40E0D">
      <w:pPr>
        <w:pStyle w:val="ListParagraph"/>
        <w:numPr>
          <w:ilvl w:val="0"/>
          <w:numId w:val="1"/>
        </w:numPr>
      </w:pPr>
      <w:r w:rsidRPr="00A40E0D">
        <w:t xml:space="preserve">The Cryo Pro Rental is provided for rental on weekly </w:t>
      </w:r>
      <w:r w:rsidR="007A185B">
        <w:t>rates</w:t>
      </w:r>
      <w:r w:rsidRPr="00A40E0D">
        <w:t xml:space="preserve"> only (not daily).</w:t>
      </w:r>
    </w:p>
    <w:p w14:paraId="43F8179A" w14:textId="77777777" w:rsidR="00A40E0D" w:rsidRPr="00A40E0D" w:rsidRDefault="00A40E0D" w:rsidP="00A40E0D">
      <w:pPr>
        <w:pStyle w:val="ListParagraph"/>
        <w:numPr>
          <w:ilvl w:val="0"/>
          <w:numId w:val="1"/>
        </w:numPr>
      </w:pPr>
      <w:r w:rsidRPr="00A40E0D">
        <w:t>The Cryo Pro Rental must be used in accordance with the manufacturer’s user instructions (provided).</w:t>
      </w:r>
    </w:p>
    <w:p w14:paraId="1FAE5932" w14:textId="77777777" w:rsidR="00A40E0D" w:rsidRPr="00A40E0D" w:rsidRDefault="00A40E0D" w:rsidP="00A40E0D">
      <w:pPr>
        <w:pStyle w:val="ListParagraph"/>
        <w:numPr>
          <w:ilvl w:val="0"/>
          <w:numId w:val="1"/>
        </w:numPr>
      </w:pPr>
      <w:r w:rsidRPr="00A40E0D">
        <w:t>The Cryo Pro Rental is the sole responsibility of the person renting for the duration of this agreement.</w:t>
      </w:r>
    </w:p>
    <w:p w14:paraId="7EA09C5E" w14:textId="77777777" w:rsidR="00A40E0D" w:rsidRPr="00A40E0D" w:rsidRDefault="00A40E0D" w:rsidP="00A40E0D">
      <w:pPr>
        <w:pStyle w:val="ListParagraph"/>
        <w:numPr>
          <w:ilvl w:val="0"/>
          <w:numId w:val="1"/>
        </w:numPr>
      </w:pPr>
      <w:r w:rsidRPr="00A40E0D">
        <w:t>The Cryo Pro Rental unit must be drained prior to return.</w:t>
      </w:r>
    </w:p>
    <w:p w14:paraId="729BADBE" w14:textId="77777777" w:rsidR="00A40E0D" w:rsidRPr="00A40E0D" w:rsidRDefault="00A40E0D" w:rsidP="00A40E0D">
      <w:pPr>
        <w:pStyle w:val="ListParagraph"/>
        <w:numPr>
          <w:ilvl w:val="0"/>
          <w:numId w:val="1"/>
        </w:numPr>
      </w:pPr>
      <w:r w:rsidRPr="00A40E0D">
        <w:t>The Wrap chosen will be kept by the customer and can be cooled in the fridge to be used as a cold wrap after the unit has been collected.</w:t>
      </w:r>
    </w:p>
    <w:p w14:paraId="59654BEE" w14:textId="77777777" w:rsidR="00A40E0D" w:rsidRPr="00A40E0D" w:rsidRDefault="00A40E0D" w:rsidP="00A40E0D">
      <w:pPr>
        <w:pStyle w:val="ListParagraph"/>
        <w:numPr>
          <w:ilvl w:val="0"/>
          <w:numId w:val="1"/>
        </w:numPr>
      </w:pPr>
      <w:r w:rsidRPr="00A40E0D">
        <w:t>The Cryo Pro must be returned with the Control Unit, hose, plug and drain gadget.</w:t>
      </w:r>
    </w:p>
    <w:p w14:paraId="1E1ED7AF" w14:textId="77777777" w:rsidR="00A40E0D" w:rsidRDefault="00A40E0D" w:rsidP="00A40E0D">
      <w:pPr>
        <w:pStyle w:val="ListParagraph"/>
        <w:numPr>
          <w:ilvl w:val="0"/>
          <w:numId w:val="1"/>
        </w:numPr>
      </w:pPr>
      <w:r w:rsidRPr="00A40E0D">
        <w:t>The Cryo Pro is supplied for the use of the person renting it only and shall not be used with any other third party without written permission of Kinetec USA.</w:t>
      </w:r>
    </w:p>
    <w:p w14:paraId="30FE1828" w14:textId="651570F0" w:rsidR="007A185B" w:rsidRPr="007A185B" w:rsidRDefault="007A185B" w:rsidP="007A185B">
      <w:pPr>
        <w:pStyle w:val="ListParagraph"/>
        <w:numPr>
          <w:ilvl w:val="0"/>
          <w:numId w:val="1"/>
        </w:numPr>
      </w:pPr>
      <w:r w:rsidRPr="007A185B">
        <w:t>Your credit card will remain on file and will be used for any additional charges for damage or failure to return.</w:t>
      </w:r>
    </w:p>
    <w:p w14:paraId="20450F78" w14:textId="77777777" w:rsidR="00A40E0D" w:rsidRPr="00A40E0D" w:rsidRDefault="00A40E0D" w:rsidP="00A40E0D">
      <w:pPr>
        <w:pStyle w:val="ListParagraph"/>
        <w:numPr>
          <w:ilvl w:val="0"/>
          <w:numId w:val="1"/>
        </w:numPr>
      </w:pPr>
      <w:r w:rsidRPr="00A40E0D">
        <w:t xml:space="preserve">The Cryo Pro must be returned to Kinetec USA within one week of the end of the rental period. The return is a free of charge service and should be arranged directly with Kinetec USA. Failure to return the Cryo Pro within the stated </w:t>
      </w:r>
      <w:proofErr w:type="gramStart"/>
      <w:r w:rsidRPr="00A40E0D">
        <w:t>time period</w:t>
      </w:r>
      <w:proofErr w:type="gramEnd"/>
      <w:r w:rsidRPr="00A40E0D">
        <w:t xml:space="preserve"> will incur charges of one week’s rental for every week or part thereof extra to this agreement, until the Cryo Pro is received by Kinetec USA.</w:t>
      </w:r>
    </w:p>
    <w:p w14:paraId="146F3F98" w14:textId="77777777" w:rsidR="00A40E0D" w:rsidRPr="00A40E0D" w:rsidRDefault="00A40E0D" w:rsidP="00A40E0D">
      <w:pPr>
        <w:pStyle w:val="ListParagraph"/>
        <w:numPr>
          <w:ilvl w:val="0"/>
          <w:numId w:val="1"/>
        </w:numPr>
      </w:pPr>
      <w:r w:rsidRPr="00A40E0D">
        <w:t>The Cryo Pro must be returned in the original packaging supplied. Please apply the labels supplied by Kinetec USA and the carrier (at point of collection) to the outside of the packaging.</w:t>
      </w:r>
    </w:p>
    <w:p w14:paraId="0AE76B43" w14:textId="77777777" w:rsidR="00A40E0D" w:rsidRPr="00A40E0D" w:rsidRDefault="00A40E0D" w:rsidP="00A40E0D">
      <w:pPr>
        <w:pStyle w:val="ListParagraph"/>
        <w:numPr>
          <w:ilvl w:val="0"/>
          <w:numId w:val="1"/>
        </w:numPr>
      </w:pPr>
      <w:r w:rsidRPr="00A40E0D">
        <w:t>Kinetec USA require you to comply and adhere to the requirements of the Certification of Decontamination which will be supplied with your rental unit.</w:t>
      </w:r>
    </w:p>
    <w:p w14:paraId="6B0A8FED" w14:textId="304ED420" w:rsidR="00A40E0D" w:rsidRPr="00A40E0D" w:rsidRDefault="00A40E0D" w:rsidP="00A40E0D">
      <w:pPr>
        <w:pStyle w:val="ListParagraph"/>
        <w:numPr>
          <w:ilvl w:val="0"/>
          <w:numId w:val="1"/>
        </w:numPr>
      </w:pPr>
      <w:r w:rsidRPr="00A40E0D">
        <w:t xml:space="preserve">Any costs associated with the repair of the Cryo Pro due to damage, (accidental or otherwise), during the period of its </w:t>
      </w:r>
      <w:r w:rsidR="007A185B">
        <w:t>rental</w:t>
      </w:r>
      <w:r w:rsidRPr="00A40E0D">
        <w:t xml:space="preserve"> will be borne by the person renting the equipment.</w:t>
      </w:r>
    </w:p>
    <w:p w14:paraId="0F4065D8" w14:textId="77777777" w:rsidR="00A40E0D" w:rsidRPr="00A40E0D" w:rsidRDefault="00A40E0D" w:rsidP="00A40E0D">
      <w:pPr>
        <w:pStyle w:val="ListParagraph"/>
        <w:numPr>
          <w:ilvl w:val="0"/>
          <w:numId w:val="1"/>
        </w:numPr>
      </w:pPr>
      <w:r w:rsidRPr="00A40E0D">
        <w:t>If the Cryo Pro is not returned by the agreed date, in good working condition and in its original packaging, the person renting it may become liable for the full value of the Cryo Pro and any other costs involved.</w:t>
      </w:r>
    </w:p>
    <w:p w14:paraId="0CE2B0CF" w14:textId="77777777" w:rsidR="00A40E0D" w:rsidRPr="00A40E0D" w:rsidRDefault="00A40E0D" w:rsidP="00A40E0D">
      <w:pPr>
        <w:rPr>
          <w:b/>
          <w:bCs/>
        </w:rPr>
      </w:pPr>
      <w:r w:rsidRPr="00A40E0D">
        <w:rPr>
          <w:b/>
          <w:bCs/>
        </w:rPr>
        <w:t>Technical Information</w:t>
      </w:r>
    </w:p>
    <w:p w14:paraId="6FA5B8DB" w14:textId="77777777" w:rsidR="00A40E0D" w:rsidRPr="00A40E0D" w:rsidRDefault="00A40E0D" w:rsidP="00A40E0D">
      <w:pPr>
        <w:pStyle w:val="ListParagraph"/>
        <w:numPr>
          <w:ilvl w:val="0"/>
          <w:numId w:val="1"/>
        </w:numPr>
      </w:pPr>
      <w:r w:rsidRPr="00A40E0D">
        <w:t>All Cryo Pro Rentals supplied to our customers have been cleaned and disinfected between users and will be supplied to you in full working order.</w:t>
      </w:r>
    </w:p>
    <w:p w14:paraId="68852791" w14:textId="77777777" w:rsidR="00AA54F3" w:rsidRDefault="00AA54F3"/>
    <w:sectPr w:rsidR="00AA54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9B7E" w14:textId="77777777" w:rsidR="00B3571B" w:rsidRDefault="00B3571B" w:rsidP="00A40E0D">
      <w:r>
        <w:separator/>
      </w:r>
    </w:p>
  </w:endnote>
  <w:endnote w:type="continuationSeparator" w:id="0">
    <w:p w14:paraId="4242A095" w14:textId="77777777" w:rsidR="00B3571B" w:rsidRDefault="00B3571B" w:rsidP="00A4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6F2B" w14:textId="09095A28" w:rsidR="00A40E0D" w:rsidRDefault="00A40E0D">
    <w:pPr>
      <w:pStyle w:val="Footer"/>
    </w:pPr>
    <w:r>
      <w:rPr>
        <w:noProof/>
      </w:rPr>
      <w:drawing>
        <wp:anchor distT="0" distB="0" distL="114300" distR="114300" simplePos="0" relativeHeight="251658240" behindDoc="0" locked="0" layoutInCell="1" allowOverlap="1" wp14:anchorId="46D45446" wp14:editId="38831B83">
          <wp:simplePos x="0" y="0"/>
          <wp:positionH relativeFrom="column">
            <wp:posOffset>977900</wp:posOffset>
          </wp:positionH>
          <wp:positionV relativeFrom="paragraph">
            <wp:posOffset>-330200</wp:posOffset>
          </wp:positionV>
          <wp:extent cx="4114800" cy="958722"/>
          <wp:effectExtent l="0" t="0" r="0" b="0"/>
          <wp:wrapSquare wrapText="bothSides"/>
          <wp:docPr id="1956937728" name="Picture 1" descr="A black background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37728" name="Picture 1" descr="A black background with colorful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114800" cy="9587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EFB9" w14:textId="77777777" w:rsidR="00B3571B" w:rsidRDefault="00B3571B" w:rsidP="00A40E0D">
      <w:r>
        <w:separator/>
      </w:r>
    </w:p>
  </w:footnote>
  <w:footnote w:type="continuationSeparator" w:id="0">
    <w:p w14:paraId="6154D690" w14:textId="77777777" w:rsidR="00B3571B" w:rsidRDefault="00B3571B" w:rsidP="00A4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57AB" w14:textId="1171BE66" w:rsidR="00A40E0D" w:rsidRDefault="00A40E0D">
    <w:pPr>
      <w:pStyle w:val="Header"/>
    </w:pPr>
    <w:r>
      <w:rPr>
        <w:noProof/>
      </w:rPr>
      <w:drawing>
        <wp:anchor distT="0" distB="0" distL="114300" distR="114300" simplePos="0" relativeHeight="251659264" behindDoc="0" locked="0" layoutInCell="1" allowOverlap="1" wp14:anchorId="53A2054D" wp14:editId="744F2992">
          <wp:simplePos x="0" y="0"/>
          <wp:positionH relativeFrom="column">
            <wp:posOffset>1701800</wp:posOffset>
          </wp:positionH>
          <wp:positionV relativeFrom="paragraph">
            <wp:posOffset>-347345</wp:posOffset>
          </wp:positionV>
          <wp:extent cx="2463800" cy="714628"/>
          <wp:effectExtent l="0" t="0" r="0" b="0"/>
          <wp:wrapSquare wrapText="bothSides"/>
          <wp:docPr id="2108130999"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30999"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3800" cy="7146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A1DD4"/>
    <w:multiLevelType w:val="hybridMultilevel"/>
    <w:tmpl w:val="FFE2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22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0D"/>
    <w:rsid w:val="00154045"/>
    <w:rsid w:val="002055FE"/>
    <w:rsid w:val="00361446"/>
    <w:rsid w:val="007A185B"/>
    <w:rsid w:val="007B54C5"/>
    <w:rsid w:val="00A40E0D"/>
    <w:rsid w:val="00A70DAD"/>
    <w:rsid w:val="00AA54F3"/>
    <w:rsid w:val="00B3571B"/>
    <w:rsid w:val="00E0797B"/>
    <w:rsid w:val="00ED3020"/>
    <w:rsid w:val="00FC5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C711"/>
  <w15:chartTrackingRefBased/>
  <w15:docId w15:val="{59D0B035-A4DE-754D-823D-3F85F059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E0D"/>
    <w:rPr>
      <w:rFonts w:eastAsiaTheme="majorEastAsia" w:cstheme="majorBidi"/>
      <w:color w:val="272727" w:themeColor="text1" w:themeTint="D8"/>
    </w:rPr>
  </w:style>
  <w:style w:type="paragraph" w:styleId="Title">
    <w:name w:val="Title"/>
    <w:basedOn w:val="Normal"/>
    <w:next w:val="Normal"/>
    <w:link w:val="TitleChar"/>
    <w:uiPriority w:val="10"/>
    <w:qFormat/>
    <w:rsid w:val="00A40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E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E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0E0D"/>
    <w:rPr>
      <w:i/>
      <w:iCs/>
      <w:color w:val="404040" w:themeColor="text1" w:themeTint="BF"/>
    </w:rPr>
  </w:style>
  <w:style w:type="paragraph" w:styleId="ListParagraph">
    <w:name w:val="List Paragraph"/>
    <w:basedOn w:val="Normal"/>
    <w:uiPriority w:val="34"/>
    <w:qFormat/>
    <w:rsid w:val="00A40E0D"/>
    <w:pPr>
      <w:ind w:left="720"/>
      <w:contextualSpacing/>
    </w:pPr>
  </w:style>
  <w:style w:type="character" w:styleId="IntenseEmphasis">
    <w:name w:val="Intense Emphasis"/>
    <w:basedOn w:val="DefaultParagraphFont"/>
    <w:uiPriority w:val="21"/>
    <w:qFormat/>
    <w:rsid w:val="00A40E0D"/>
    <w:rPr>
      <w:i/>
      <w:iCs/>
      <w:color w:val="0F4761" w:themeColor="accent1" w:themeShade="BF"/>
    </w:rPr>
  </w:style>
  <w:style w:type="paragraph" w:styleId="IntenseQuote">
    <w:name w:val="Intense Quote"/>
    <w:basedOn w:val="Normal"/>
    <w:next w:val="Normal"/>
    <w:link w:val="IntenseQuoteChar"/>
    <w:uiPriority w:val="30"/>
    <w:qFormat/>
    <w:rsid w:val="00A40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E0D"/>
    <w:rPr>
      <w:i/>
      <w:iCs/>
      <w:color w:val="0F4761" w:themeColor="accent1" w:themeShade="BF"/>
    </w:rPr>
  </w:style>
  <w:style w:type="character" w:styleId="IntenseReference">
    <w:name w:val="Intense Reference"/>
    <w:basedOn w:val="DefaultParagraphFont"/>
    <w:uiPriority w:val="32"/>
    <w:qFormat/>
    <w:rsid w:val="00A40E0D"/>
    <w:rPr>
      <w:b/>
      <w:bCs/>
      <w:smallCaps/>
      <w:color w:val="0F4761" w:themeColor="accent1" w:themeShade="BF"/>
      <w:spacing w:val="5"/>
    </w:rPr>
  </w:style>
  <w:style w:type="paragraph" w:styleId="Header">
    <w:name w:val="header"/>
    <w:basedOn w:val="Normal"/>
    <w:link w:val="HeaderChar"/>
    <w:uiPriority w:val="99"/>
    <w:unhideWhenUsed/>
    <w:rsid w:val="00A40E0D"/>
    <w:pPr>
      <w:tabs>
        <w:tab w:val="center" w:pos="4513"/>
        <w:tab w:val="right" w:pos="9026"/>
      </w:tabs>
    </w:pPr>
  </w:style>
  <w:style w:type="character" w:customStyle="1" w:styleId="HeaderChar">
    <w:name w:val="Header Char"/>
    <w:basedOn w:val="DefaultParagraphFont"/>
    <w:link w:val="Header"/>
    <w:uiPriority w:val="99"/>
    <w:rsid w:val="00A40E0D"/>
  </w:style>
  <w:style w:type="paragraph" w:styleId="Footer">
    <w:name w:val="footer"/>
    <w:basedOn w:val="Normal"/>
    <w:link w:val="FooterChar"/>
    <w:uiPriority w:val="99"/>
    <w:unhideWhenUsed/>
    <w:rsid w:val="00A40E0D"/>
    <w:pPr>
      <w:tabs>
        <w:tab w:val="center" w:pos="4513"/>
        <w:tab w:val="right" w:pos="9026"/>
      </w:tabs>
    </w:pPr>
  </w:style>
  <w:style w:type="character" w:customStyle="1" w:styleId="FooterChar">
    <w:name w:val="Footer Char"/>
    <w:basedOn w:val="DefaultParagraphFont"/>
    <w:link w:val="Footer"/>
    <w:uiPriority w:val="99"/>
    <w:rsid w:val="00A4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427289">
      <w:bodyDiv w:val="1"/>
      <w:marLeft w:val="0"/>
      <w:marRight w:val="0"/>
      <w:marTop w:val="0"/>
      <w:marBottom w:val="0"/>
      <w:divBdr>
        <w:top w:val="none" w:sz="0" w:space="0" w:color="auto"/>
        <w:left w:val="none" w:sz="0" w:space="0" w:color="auto"/>
        <w:bottom w:val="none" w:sz="0" w:space="0" w:color="auto"/>
        <w:right w:val="none" w:sz="0" w:space="0" w:color="auto"/>
      </w:divBdr>
    </w:div>
    <w:div w:id="13495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Ducker</dc:creator>
  <cp:keywords/>
  <dc:description/>
  <cp:lastModifiedBy>Keeley Ducker</cp:lastModifiedBy>
  <cp:revision>2</cp:revision>
  <dcterms:created xsi:type="dcterms:W3CDTF">2024-10-23T13:27:00Z</dcterms:created>
  <dcterms:modified xsi:type="dcterms:W3CDTF">2024-10-23T13:27:00Z</dcterms:modified>
</cp:coreProperties>
</file>